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167" w:rsidRDefault="001B5167" w:rsidP="001B5167">
      <w:pPr>
        <w:pStyle w:val="ConsPlusNormal"/>
        <w:jc w:val="center"/>
        <w:outlineLvl w:val="0"/>
        <w:rPr>
          <w:b/>
          <w:bCs/>
        </w:rPr>
      </w:pPr>
      <w:bookmarkStart w:id="0" w:name="_GoBack"/>
    </w:p>
    <w:p w:rsidR="001B5167" w:rsidRDefault="001B5167" w:rsidP="001B5167">
      <w:pPr>
        <w:pStyle w:val="ConsPlusNormal"/>
        <w:jc w:val="center"/>
        <w:rPr>
          <w:b/>
          <w:bCs/>
        </w:rPr>
      </w:pPr>
    </w:p>
    <w:p w:rsidR="001B5167" w:rsidRDefault="001B5167" w:rsidP="001B5167">
      <w:pPr>
        <w:pStyle w:val="ConsPlusNormal"/>
        <w:jc w:val="center"/>
        <w:rPr>
          <w:b/>
          <w:bCs/>
        </w:rPr>
      </w:pPr>
      <w:r>
        <w:rPr>
          <w:b/>
          <w:bCs/>
        </w:rPr>
        <w:t>ПОСТАНОВЛЕНИЕ</w:t>
      </w:r>
    </w:p>
    <w:p w:rsidR="001B5167" w:rsidRDefault="001B5167" w:rsidP="001B5167">
      <w:pPr>
        <w:pStyle w:val="ConsPlusNormal"/>
        <w:jc w:val="center"/>
        <w:rPr>
          <w:b/>
          <w:bCs/>
        </w:rPr>
      </w:pPr>
      <w:r>
        <w:rPr>
          <w:b/>
          <w:bCs/>
        </w:rPr>
        <w:t>от 4 октября 2012 г. N 1006</w:t>
      </w:r>
    </w:p>
    <w:p w:rsidR="001B5167" w:rsidRDefault="001B5167" w:rsidP="001B5167">
      <w:pPr>
        <w:pStyle w:val="ConsPlusNormal"/>
        <w:jc w:val="center"/>
        <w:rPr>
          <w:b/>
          <w:bCs/>
        </w:rPr>
      </w:pPr>
    </w:p>
    <w:p w:rsidR="001B5167" w:rsidRDefault="001B5167" w:rsidP="001B5167">
      <w:pPr>
        <w:pStyle w:val="ConsPlusNormal"/>
        <w:jc w:val="center"/>
        <w:rPr>
          <w:b/>
          <w:bCs/>
        </w:rPr>
      </w:pPr>
      <w:r>
        <w:rPr>
          <w:b/>
          <w:bCs/>
        </w:rPr>
        <w:t>ОБ УТВЕРЖДЕНИИ ПРАВИЛ</w:t>
      </w:r>
    </w:p>
    <w:p w:rsidR="001B5167" w:rsidRDefault="001B5167" w:rsidP="001B5167">
      <w:pPr>
        <w:pStyle w:val="ConsPlusNormal"/>
        <w:jc w:val="center"/>
        <w:rPr>
          <w:b/>
          <w:bCs/>
        </w:rPr>
      </w:pPr>
      <w:r>
        <w:rPr>
          <w:b/>
          <w:bCs/>
        </w:rPr>
        <w:t xml:space="preserve">ПРЕДОСТАВЛЕНИЯ МЕДИЦИНСКИМИ ОРГАНИЗАЦИЯМИ </w:t>
      </w:r>
      <w:proofErr w:type="gramStart"/>
      <w:r>
        <w:rPr>
          <w:b/>
          <w:bCs/>
        </w:rPr>
        <w:t>ПЛАТНЫХ</w:t>
      </w:r>
      <w:proofErr w:type="gramEnd"/>
    </w:p>
    <w:p w:rsidR="001B5167" w:rsidRDefault="001B5167" w:rsidP="001B5167">
      <w:pPr>
        <w:pStyle w:val="ConsPlusNormal"/>
        <w:jc w:val="center"/>
        <w:rPr>
          <w:b/>
          <w:bCs/>
        </w:rPr>
      </w:pPr>
      <w:r>
        <w:rPr>
          <w:b/>
          <w:bCs/>
        </w:rPr>
        <w:t>МЕДИЦИНСКИХ УСЛУГ</w:t>
      </w:r>
    </w:p>
    <w:p w:rsidR="001B5167" w:rsidRDefault="001B5167" w:rsidP="001B5167">
      <w:pPr>
        <w:pStyle w:val="ConsPlusNormal"/>
        <w:jc w:val="center"/>
      </w:pPr>
    </w:p>
    <w:p w:rsidR="001B5167" w:rsidRDefault="001B5167" w:rsidP="001B5167">
      <w:pPr>
        <w:pStyle w:val="ConsPlusNormal"/>
        <w:ind w:firstLine="540"/>
        <w:jc w:val="both"/>
      </w:pPr>
      <w:r>
        <w:t xml:space="preserve">В соответствии с </w:t>
      </w:r>
      <w:hyperlink r:id="rId5" w:history="1">
        <w:r>
          <w:rPr>
            <w:color w:val="0000FF"/>
          </w:rPr>
          <w:t>частью 7 статьи 84</w:t>
        </w:r>
      </w:hyperlink>
      <w:r>
        <w:t xml:space="preserve"> Федерального закона "Об основах охраны здоровья граждан в Российской Федерации" и </w:t>
      </w:r>
      <w:hyperlink r:id="rId6" w:history="1">
        <w:r>
          <w:rPr>
            <w:color w:val="0000FF"/>
          </w:rPr>
          <w:t>статьей 39.1</w:t>
        </w:r>
      </w:hyperlink>
      <w:r>
        <w:t xml:space="preserve"> Закона Российской Федерации "О защите прав потребителей" Правительство Российской Федерации постановляет:</w:t>
      </w:r>
    </w:p>
    <w:p w:rsidR="001B5167" w:rsidRDefault="001B5167" w:rsidP="001B5167">
      <w:pPr>
        <w:pStyle w:val="ConsPlusNormal"/>
        <w:ind w:firstLine="540"/>
        <w:jc w:val="both"/>
      </w:pPr>
      <w:r>
        <w:t xml:space="preserve">1. Утвердить прилагаемые </w:t>
      </w:r>
      <w:hyperlink w:anchor="Par27" w:history="1">
        <w:r>
          <w:rPr>
            <w:color w:val="0000FF"/>
          </w:rPr>
          <w:t>Правила</w:t>
        </w:r>
      </w:hyperlink>
      <w:r>
        <w:t xml:space="preserve"> предоставления медицинскими организациями платных медицинских услуг.</w:t>
      </w:r>
    </w:p>
    <w:p w:rsidR="001B5167" w:rsidRDefault="001B5167" w:rsidP="001B5167">
      <w:pPr>
        <w:pStyle w:val="ConsPlusNormal"/>
        <w:ind w:firstLine="540"/>
        <w:jc w:val="both"/>
      </w:pPr>
      <w:r>
        <w:t xml:space="preserve">2. Признать утратившим силу </w:t>
      </w:r>
      <w:hyperlink r:id="rId7" w:history="1">
        <w:r>
          <w:rPr>
            <w:color w:val="0000FF"/>
          </w:rPr>
          <w:t>постановление</w:t>
        </w:r>
      </w:hyperlink>
      <w:r>
        <w:t xml:space="preserve"> Правительства Российской Федерации от 13 января 1996 г. N 27 "Об утверждении Правил предоставления платных медицинских услуг населению медицинскими учреждениями" (Собрание законодательства Российской Федерации, 1996, N 3, ст. 194).</w:t>
      </w:r>
    </w:p>
    <w:p w:rsidR="001B5167" w:rsidRDefault="001B5167" w:rsidP="001B5167">
      <w:pPr>
        <w:pStyle w:val="ConsPlusNormal"/>
        <w:ind w:firstLine="540"/>
        <w:jc w:val="both"/>
      </w:pPr>
      <w:r>
        <w:t>3. Настоящее постановление вступает в силу с 1 января 2013 г.</w:t>
      </w:r>
    </w:p>
    <w:p w:rsidR="001B5167" w:rsidRDefault="001B5167" w:rsidP="001B5167">
      <w:pPr>
        <w:pStyle w:val="ConsPlusNormal"/>
        <w:ind w:firstLine="540"/>
        <w:jc w:val="both"/>
      </w:pPr>
    </w:p>
    <w:p w:rsidR="001B5167" w:rsidRDefault="001B5167" w:rsidP="001B5167">
      <w:pPr>
        <w:pStyle w:val="ConsPlusNormal"/>
        <w:jc w:val="right"/>
      </w:pPr>
      <w:r>
        <w:t>Председатель Правительства</w:t>
      </w:r>
    </w:p>
    <w:p w:rsidR="001B5167" w:rsidRDefault="001B5167" w:rsidP="001B5167">
      <w:pPr>
        <w:pStyle w:val="ConsPlusNormal"/>
        <w:jc w:val="right"/>
      </w:pPr>
      <w:r>
        <w:t>Российской Федерации</w:t>
      </w:r>
    </w:p>
    <w:p w:rsidR="001B5167" w:rsidRDefault="001B5167" w:rsidP="001B5167">
      <w:pPr>
        <w:pStyle w:val="ConsPlusNormal"/>
        <w:jc w:val="right"/>
      </w:pPr>
      <w:r>
        <w:t>Д.МЕДВЕДЕВ</w:t>
      </w:r>
    </w:p>
    <w:p w:rsidR="001B5167" w:rsidRDefault="001B5167" w:rsidP="001B5167">
      <w:pPr>
        <w:pStyle w:val="ConsPlusNormal"/>
        <w:jc w:val="right"/>
      </w:pPr>
    </w:p>
    <w:p w:rsidR="001B5167" w:rsidRDefault="001B5167" w:rsidP="001B5167">
      <w:pPr>
        <w:pStyle w:val="ConsPlusNormal"/>
        <w:jc w:val="right"/>
      </w:pPr>
    </w:p>
    <w:p w:rsidR="001B5167" w:rsidRDefault="001B5167" w:rsidP="001B5167">
      <w:pPr>
        <w:pStyle w:val="ConsPlusNormal"/>
        <w:jc w:val="right"/>
      </w:pPr>
    </w:p>
    <w:p w:rsidR="001B5167" w:rsidRDefault="001B5167" w:rsidP="001B5167">
      <w:pPr>
        <w:pStyle w:val="ConsPlusNormal"/>
        <w:jc w:val="right"/>
      </w:pPr>
    </w:p>
    <w:p w:rsidR="001B5167" w:rsidRDefault="001B5167" w:rsidP="001B5167">
      <w:pPr>
        <w:pStyle w:val="ConsPlusNormal"/>
        <w:jc w:val="right"/>
      </w:pPr>
    </w:p>
    <w:p w:rsidR="001B5167" w:rsidRDefault="001B5167" w:rsidP="001B5167">
      <w:pPr>
        <w:pStyle w:val="ConsPlusNormal"/>
        <w:jc w:val="right"/>
        <w:outlineLvl w:val="0"/>
      </w:pPr>
      <w:r>
        <w:t>Утверждены</w:t>
      </w:r>
    </w:p>
    <w:p w:rsidR="001B5167" w:rsidRDefault="001B5167" w:rsidP="001B5167">
      <w:pPr>
        <w:pStyle w:val="ConsPlusNormal"/>
        <w:jc w:val="right"/>
      </w:pPr>
      <w:r>
        <w:t>постановлением Правительства</w:t>
      </w:r>
    </w:p>
    <w:p w:rsidR="001B5167" w:rsidRDefault="001B5167" w:rsidP="001B5167">
      <w:pPr>
        <w:pStyle w:val="ConsPlusNormal"/>
        <w:jc w:val="right"/>
      </w:pPr>
      <w:r>
        <w:t>Российской Федерации</w:t>
      </w:r>
    </w:p>
    <w:p w:rsidR="001B5167" w:rsidRDefault="001B5167" w:rsidP="001B5167">
      <w:pPr>
        <w:pStyle w:val="ConsPlusNormal"/>
        <w:jc w:val="right"/>
      </w:pPr>
      <w:r>
        <w:t>от 4 октября 2012 г. N 1006</w:t>
      </w:r>
    </w:p>
    <w:p w:rsidR="001B5167" w:rsidRDefault="001B5167" w:rsidP="001B5167">
      <w:pPr>
        <w:pStyle w:val="ConsPlusNormal"/>
        <w:jc w:val="center"/>
      </w:pPr>
    </w:p>
    <w:p w:rsidR="001B5167" w:rsidRDefault="001B5167" w:rsidP="001B5167">
      <w:pPr>
        <w:pStyle w:val="ConsPlusNormal"/>
        <w:jc w:val="center"/>
        <w:rPr>
          <w:b/>
          <w:bCs/>
        </w:rPr>
      </w:pPr>
      <w:bookmarkStart w:id="1" w:name="Par27"/>
      <w:bookmarkEnd w:id="1"/>
      <w:r>
        <w:rPr>
          <w:b/>
          <w:bCs/>
        </w:rPr>
        <w:t>ПРАВИЛА</w:t>
      </w:r>
    </w:p>
    <w:p w:rsidR="001B5167" w:rsidRDefault="001B5167" w:rsidP="001B5167">
      <w:pPr>
        <w:pStyle w:val="ConsPlusNormal"/>
        <w:jc w:val="center"/>
        <w:rPr>
          <w:b/>
          <w:bCs/>
        </w:rPr>
      </w:pPr>
      <w:r>
        <w:rPr>
          <w:b/>
          <w:bCs/>
        </w:rPr>
        <w:t xml:space="preserve">ПРЕДОСТАВЛЕНИЯ МЕДИЦИНСКИМИ ОРГАНИЗАЦИЯМИ </w:t>
      </w:r>
      <w:proofErr w:type="gramStart"/>
      <w:r>
        <w:rPr>
          <w:b/>
          <w:bCs/>
        </w:rPr>
        <w:t>ПЛАТНЫХ</w:t>
      </w:r>
      <w:proofErr w:type="gramEnd"/>
    </w:p>
    <w:p w:rsidR="001B5167" w:rsidRDefault="001B5167" w:rsidP="001B5167">
      <w:pPr>
        <w:pStyle w:val="ConsPlusNormal"/>
        <w:jc w:val="center"/>
        <w:rPr>
          <w:b/>
          <w:bCs/>
        </w:rPr>
      </w:pPr>
      <w:r>
        <w:rPr>
          <w:b/>
          <w:bCs/>
        </w:rPr>
        <w:t>МЕДИЦИНСКИХ УСЛУГ</w:t>
      </w:r>
    </w:p>
    <w:p w:rsidR="001B5167" w:rsidRDefault="001B5167" w:rsidP="001B5167">
      <w:pPr>
        <w:pStyle w:val="ConsPlusNormal"/>
        <w:jc w:val="center"/>
      </w:pPr>
    </w:p>
    <w:p w:rsidR="001B5167" w:rsidRDefault="001B5167" w:rsidP="001B5167">
      <w:pPr>
        <w:pStyle w:val="ConsPlusNormal"/>
        <w:jc w:val="center"/>
        <w:outlineLvl w:val="1"/>
      </w:pPr>
      <w:r>
        <w:t>I. Общие положения</w:t>
      </w:r>
    </w:p>
    <w:p w:rsidR="001B5167" w:rsidRDefault="001B5167" w:rsidP="001B5167">
      <w:pPr>
        <w:pStyle w:val="ConsPlusNormal"/>
        <w:jc w:val="center"/>
      </w:pPr>
    </w:p>
    <w:p w:rsidR="001B5167" w:rsidRDefault="001B5167" w:rsidP="001B5167">
      <w:pPr>
        <w:pStyle w:val="ConsPlusNormal"/>
        <w:ind w:firstLine="540"/>
        <w:jc w:val="both"/>
      </w:pPr>
      <w:r>
        <w:t>1. Настоящие Правила определяют порядок и условия предоставления медицинскими организациями гражданам платных медицинских услуг.</w:t>
      </w:r>
    </w:p>
    <w:p w:rsidR="001B5167" w:rsidRDefault="001B5167" w:rsidP="001B5167">
      <w:pPr>
        <w:pStyle w:val="ConsPlusNormal"/>
        <w:ind w:firstLine="540"/>
        <w:jc w:val="both"/>
      </w:pPr>
      <w:r>
        <w:t>2. Для целей настоящих Правил используются следующие основные понятия:</w:t>
      </w:r>
    </w:p>
    <w:p w:rsidR="001B5167" w:rsidRDefault="001B5167" w:rsidP="001B5167">
      <w:pPr>
        <w:pStyle w:val="ConsPlusNormal"/>
        <w:ind w:firstLine="540"/>
        <w:jc w:val="both"/>
      </w:pPr>
      <w:proofErr w:type="gramStart"/>
      <w:r>
        <w:t>"платные медицинские услуги" - медицинские услуги, предоставляемые на возмездной основе за счет личных средств граждан, средств юридических лиц и иных средств на основании договоров, в том числе договоров добровольного медицинского страхования (далее - договор);</w:t>
      </w:r>
      <w:proofErr w:type="gramEnd"/>
    </w:p>
    <w:p w:rsidR="001B5167" w:rsidRDefault="001B5167" w:rsidP="001B5167">
      <w:pPr>
        <w:pStyle w:val="ConsPlusNormal"/>
        <w:ind w:firstLine="540"/>
        <w:jc w:val="both"/>
      </w:pPr>
      <w:r>
        <w:t xml:space="preserve">"потребитель" - физическое лицо, имеющее намерение получить либо получающее платные медицинские услуги лично в соответствии с договором. Потребитель, получающий платные медицинские услуги, является пациентом, на которого распространяется действие Федерального </w:t>
      </w:r>
      <w:hyperlink r:id="rId8" w:history="1">
        <w:r>
          <w:rPr>
            <w:color w:val="0000FF"/>
          </w:rPr>
          <w:t>закона</w:t>
        </w:r>
      </w:hyperlink>
      <w:r>
        <w:t xml:space="preserve"> "Об основах охраны здоровья граждан в Российской Федерации";</w:t>
      </w:r>
    </w:p>
    <w:p w:rsidR="001B5167" w:rsidRDefault="001B5167" w:rsidP="001B5167">
      <w:pPr>
        <w:pStyle w:val="ConsPlusNormal"/>
        <w:ind w:firstLine="540"/>
        <w:jc w:val="both"/>
      </w:pPr>
      <w:proofErr w:type="gramStart"/>
      <w:r>
        <w:t>"заказчик" - физическое (юридическое) лицо, имеющее намерение заказать (приобрести) либо заказывающее (приобретающее) платные медицинские услуги в соответствии с договором в пользу потребителя;</w:t>
      </w:r>
      <w:proofErr w:type="gramEnd"/>
    </w:p>
    <w:p w:rsidR="001B5167" w:rsidRDefault="001B5167" w:rsidP="001B5167">
      <w:pPr>
        <w:pStyle w:val="ConsPlusNormal"/>
        <w:ind w:firstLine="540"/>
        <w:jc w:val="both"/>
      </w:pPr>
      <w:r>
        <w:t>"исполнитель" - медицинская организация, предоставляющая платные медицинские услуги потребителям.</w:t>
      </w:r>
    </w:p>
    <w:p w:rsidR="001B5167" w:rsidRDefault="001B5167" w:rsidP="001B5167">
      <w:pPr>
        <w:pStyle w:val="ConsPlusNormal"/>
        <w:ind w:firstLine="540"/>
        <w:jc w:val="both"/>
      </w:pPr>
      <w:r>
        <w:t xml:space="preserve">Понятие "медицинская организация" употребляется в настоящих Правилах в значении, определенном в Федеральном </w:t>
      </w:r>
      <w:hyperlink r:id="rId9" w:history="1">
        <w:r>
          <w:rPr>
            <w:color w:val="0000FF"/>
          </w:rPr>
          <w:t>законе</w:t>
        </w:r>
      </w:hyperlink>
      <w:r>
        <w:t xml:space="preserve"> "Об основах охраны здоровья граждан в Российской Федерации".</w:t>
      </w:r>
    </w:p>
    <w:p w:rsidR="001B5167" w:rsidRDefault="001B5167" w:rsidP="001B5167">
      <w:pPr>
        <w:pStyle w:val="ConsPlusNormal"/>
        <w:ind w:firstLine="540"/>
        <w:jc w:val="both"/>
      </w:pPr>
      <w:r>
        <w:t xml:space="preserve">3. Платные медицинские услуги предоставляются медицинскими организациями на основании </w:t>
      </w:r>
      <w:hyperlink r:id="rId10" w:history="1">
        <w:r>
          <w:rPr>
            <w:color w:val="0000FF"/>
          </w:rPr>
          <w:t>перечня</w:t>
        </w:r>
      </w:hyperlink>
      <w:r>
        <w:t xml:space="preserve"> работ (услуг), составляющих медицинскую деятельность и указанных в лицензии на осуществление медицинской деятельности, выданной в установленном </w:t>
      </w:r>
      <w:hyperlink r:id="rId11" w:history="1">
        <w:r>
          <w:rPr>
            <w:color w:val="0000FF"/>
          </w:rPr>
          <w:t>порядке</w:t>
        </w:r>
      </w:hyperlink>
      <w:r>
        <w:t>.</w:t>
      </w:r>
    </w:p>
    <w:p w:rsidR="001B5167" w:rsidRDefault="001B5167" w:rsidP="001B5167">
      <w:pPr>
        <w:pStyle w:val="ConsPlusNormal"/>
        <w:ind w:firstLine="540"/>
        <w:jc w:val="both"/>
      </w:pPr>
      <w:r>
        <w:lastRenderedPageBreak/>
        <w:t>4. Требования к платным медицинским услугам, в том числе к их объему и срокам оказания, определяются по соглашению сторон договора, если федеральными законами, иными нормативными правовыми актами Российской Федерации не предусмотрены другие требования.</w:t>
      </w:r>
    </w:p>
    <w:p w:rsidR="001B5167" w:rsidRDefault="001B5167" w:rsidP="001B5167">
      <w:pPr>
        <w:pStyle w:val="ConsPlusNormal"/>
        <w:ind w:firstLine="540"/>
        <w:jc w:val="both"/>
      </w:pPr>
      <w:r>
        <w:t>5. Настоящие Правила в наглядной и доступной форме доводятся исполнителем до сведения потребителя (заказчика).</w:t>
      </w:r>
    </w:p>
    <w:p w:rsidR="001B5167" w:rsidRDefault="001B5167" w:rsidP="001B5167">
      <w:pPr>
        <w:pStyle w:val="ConsPlusNormal"/>
        <w:jc w:val="center"/>
      </w:pPr>
    </w:p>
    <w:p w:rsidR="001B5167" w:rsidRDefault="001B5167" w:rsidP="001B5167">
      <w:pPr>
        <w:pStyle w:val="ConsPlusNormal"/>
        <w:jc w:val="center"/>
        <w:outlineLvl w:val="1"/>
      </w:pPr>
      <w:r>
        <w:t>II. Условия предоставления платных медицинских услуг</w:t>
      </w:r>
    </w:p>
    <w:p w:rsidR="001B5167" w:rsidRDefault="001B5167" w:rsidP="001B5167">
      <w:pPr>
        <w:pStyle w:val="ConsPlusNormal"/>
        <w:jc w:val="center"/>
      </w:pPr>
    </w:p>
    <w:p w:rsidR="001B5167" w:rsidRDefault="001B5167" w:rsidP="001B5167">
      <w:pPr>
        <w:pStyle w:val="ConsPlusNormal"/>
        <w:ind w:firstLine="540"/>
        <w:jc w:val="both"/>
      </w:pPr>
      <w:r>
        <w:t xml:space="preserve">6. При заключении договора потребителю (заказчику) предоставляется в доступной форме информация о возможности получения соответствующих видов и объемов медицинской помощи без взимания платы в рамках </w:t>
      </w:r>
      <w:hyperlink r:id="rId12" w:history="1">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(далее - соответственно программа, территориальная программа).</w:t>
      </w:r>
    </w:p>
    <w:p w:rsidR="001B5167" w:rsidRDefault="001B5167" w:rsidP="001B5167">
      <w:pPr>
        <w:pStyle w:val="ConsPlusNormal"/>
        <w:ind w:firstLine="540"/>
        <w:jc w:val="both"/>
      </w:pPr>
      <w:r>
        <w:t>Отказ потребителя от заключения договора не может быть причиной уменьшения видов и объемов медицинской помощи, предоставляемых такому потребителю без взимания платы в рамках программы и территориальной программы.</w:t>
      </w:r>
    </w:p>
    <w:p w:rsidR="001B5167" w:rsidRDefault="001B5167" w:rsidP="001B5167">
      <w:pPr>
        <w:pStyle w:val="ConsPlusNormal"/>
        <w:ind w:firstLine="540"/>
        <w:jc w:val="both"/>
      </w:pPr>
      <w:r>
        <w:t>7. Медицинские организации, участвующие в реализации программы и территориальной программы, имеют право предоставлять платные медицинские услуги:</w:t>
      </w:r>
    </w:p>
    <w:p w:rsidR="001B5167" w:rsidRDefault="001B5167" w:rsidP="001B5167">
      <w:pPr>
        <w:pStyle w:val="ConsPlusNormal"/>
        <w:ind w:firstLine="540"/>
        <w:jc w:val="both"/>
      </w:pPr>
      <w:r>
        <w:t>а) на иных условиях, чем предусмотрено программой, территориальными программами и (или) целевыми программами, по желанию потребителя (заказчика), включая в том числе:</w:t>
      </w:r>
    </w:p>
    <w:p w:rsidR="001B5167" w:rsidRDefault="001B5167" w:rsidP="001B5167">
      <w:pPr>
        <w:pStyle w:val="ConsPlusNormal"/>
        <w:ind w:firstLine="540"/>
        <w:jc w:val="both"/>
      </w:pPr>
      <w:r>
        <w:t>установление индивидуального поста медицинского наблюдения при лечении в условиях стационара;</w:t>
      </w:r>
    </w:p>
    <w:p w:rsidR="001B5167" w:rsidRDefault="001B5167" w:rsidP="001B5167">
      <w:pPr>
        <w:pStyle w:val="ConsPlusNormal"/>
        <w:ind w:firstLine="540"/>
        <w:jc w:val="both"/>
      </w:pPr>
      <w:proofErr w:type="gramStart"/>
      <w:r>
        <w:t xml:space="preserve">применение лекарственных препаратов, не входящих в </w:t>
      </w:r>
      <w:hyperlink r:id="rId13" w:history="1">
        <w:r>
          <w:rPr>
            <w:color w:val="0000FF"/>
          </w:rPr>
          <w:t>перечень</w:t>
        </w:r>
      </w:hyperlink>
      <w:r>
        <w:t xml:space="preserve"> жизненно необходимых и важнейших лекарственных препаратов, если их назначение и применение не обусловлено жизненными показаниями или заменой из-за индивидуальной непереносимости лекарственных препаратов, входящих в указанный перечень, а также применение медицинских изделий, лечебного питания, в том числе специализированных продуктов лечебного питания, не предусмотренных стандартами медицинской помощи;</w:t>
      </w:r>
      <w:proofErr w:type="gramEnd"/>
    </w:p>
    <w:p w:rsidR="001B5167" w:rsidRDefault="001B5167" w:rsidP="001B5167">
      <w:pPr>
        <w:pStyle w:val="ConsPlusNormal"/>
        <w:ind w:firstLine="540"/>
        <w:jc w:val="both"/>
      </w:pPr>
      <w:r>
        <w:t>б) при предоставлении медицинских услуг анонимно, за исключением случаев, предусмотренных законодательством Российской Федерации;</w:t>
      </w:r>
    </w:p>
    <w:p w:rsidR="001B5167" w:rsidRDefault="001B5167" w:rsidP="001B5167">
      <w:pPr>
        <w:pStyle w:val="ConsPlusNormal"/>
        <w:ind w:firstLine="540"/>
        <w:jc w:val="both"/>
      </w:pPr>
      <w:r>
        <w:t>в)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1B5167" w:rsidRDefault="001B5167" w:rsidP="001B5167">
      <w:pPr>
        <w:pStyle w:val="ConsPlusNormal"/>
        <w:ind w:firstLine="540"/>
        <w:jc w:val="both"/>
      </w:pPr>
      <w:r>
        <w:t xml:space="preserve">г) при самостоятельном обращении за получением медицинских услуг, за исключением случаев и порядка, предусмотренных </w:t>
      </w:r>
      <w:hyperlink r:id="rId14" w:history="1">
        <w:r>
          <w:rPr>
            <w:color w:val="0000FF"/>
          </w:rPr>
          <w:t>статьей 21</w:t>
        </w:r>
      </w:hyperlink>
      <w:r>
        <w:t xml:space="preserve"> Федерального закона "Об основах охраны здоровья граждан в Российской Федерации", и случаев оказания скорой, в том числе скорой специализированной, медицинской помощи и медицинской помощи, оказываемой в неотложной или экстренной форме.</w:t>
      </w:r>
    </w:p>
    <w:p w:rsidR="001B5167" w:rsidRDefault="001B5167" w:rsidP="001B5167">
      <w:pPr>
        <w:pStyle w:val="ConsPlusNormal"/>
        <w:ind w:firstLine="540"/>
        <w:jc w:val="both"/>
      </w:pPr>
      <w:r>
        <w:t xml:space="preserve">8. </w:t>
      </w:r>
      <w:proofErr w:type="gramStart"/>
      <w:r>
        <w:t>Порядок определения цен (тарифов) на медицинские услуги, предоставляемые медицинскими организациями, являющимися бюджетными и казенными государственными (муниципальными) учреждениями, устанавливается органами, осуществляющими функции и полномочия учредителей.</w:t>
      </w:r>
      <w:proofErr w:type="gramEnd"/>
    </w:p>
    <w:p w:rsidR="001B5167" w:rsidRDefault="001B5167" w:rsidP="001B5167">
      <w:pPr>
        <w:pStyle w:val="ConsPlusNormal"/>
        <w:ind w:firstLine="540"/>
        <w:jc w:val="both"/>
      </w:pPr>
      <w:r>
        <w:t>Медицинские организации иных организационно-правовых форм определяют цены (тарифы) на предоставляемые платные медицинские услуги самостоятельно.</w:t>
      </w:r>
    </w:p>
    <w:p w:rsidR="001B5167" w:rsidRDefault="001B5167" w:rsidP="001B5167">
      <w:pPr>
        <w:pStyle w:val="ConsPlusNormal"/>
        <w:ind w:firstLine="540"/>
        <w:jc w:val="both"/>
      </w:pPr>
      <w:r>
        <w:t xml:space="preserve">9. При предоставлении платных медицинских услуг должны соблюдаться </w:t>
      </w:r>
      <w:hyperlink r:id="rId15" w:history="1">
        <w:r>
          <w:rPr>
            <w:color w:val="0000FF"/>
          </w:rPr>
          <w:t>порядки</w:t>
        </w:r>
      </w:hyperlink>
      <w:r>
        <w:t xml:space="preserve"> оказания медицинской помощи, утвержденные Министерством здравоохранения Российской Федерации.</w:t>
      </w:r>
    </w:p>
    <w:p w:rsidR="001B5167" w:rsidRDefault="001B5167" w:rsidP="001B5167">
      <w:pPr>
        <w:pStyle w:val="ConsPlusNormal"/>
        <w:ind w:firstLine="540"/>
        <w:jc w:val="both"/>
      </w:pPr>
      <w:r>
        <w:t>10. Платные медицинские услуги могут предоставляться в полном объеме стандарта медицинской помощи, утвержденного Министерством здравоохранения Российской Федерации, либо по просьбе потребителя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1B5167" w:rsidRDefault="001B5167" w:rsidP="001B5167">
      <w:pPr>
        <w:pStyle w:val="ConsPlusNormal"/>
        <w:jc w:val="center"/>
      </w:pPr>
    </w:p>
    <w:p w:rsidR="001B5167" w:rsidRDefault="001B5167" w:rsidP="001B5167">
      <w:pPr>
        <w:pStyle w:val="ConsPlusNormal"/>
        <w:jc w:val="center"/>
        <w:outlineLvl w:val="1"/>
      </w:pPr>
      <w:r>
        <w:t xml:space="preserve">III. Информация об исполнителе и </w:t>
      </w:r>
      <w:proofErr w:type="gramStart"/>
      <w:r>
        <w:t>предоставляемых</w:t>
      </w:r>
      <w:proofErr w:type="gramEnd"/>
    </w:p>
    <w:p w:rsidR="001B5167" w:rsidRDefault="001B5167" w:rsidP="001B5167">
      <w:pPr>
        <w:pStyle w:val="ConsPlusNormal"/>
        <w:jc w:val="center"/>
      </w:pPr>
      <w:r>
        <w:t xml:space="preserve">им медицинских </w:t>
      </w:r>
      <w:proofErr w:type="gramStart"/>
      <w:r>
        <w:t>услугах</w:t>
      </w:r>
      <w:proofErr w:type="gramEnd"/>
    </w:p>
    <w:p w:rsidR="001B5167" w:rsidRDefault="001B5167" w:rsidP="001B5167">
      <w:pPr>
        <w:pStyle w:val="ConsPlusNormal"/>
        <w:jc w:val="center"/>
      </w:pPr>
    </w:p>
    <w:p w:rsidR="001B5167" w:rsidRDefault="001B5167" w:rsidP="001B5167">
      <w:pPr>
        <w:pStyle w:val="ConsPlusNormal"/>
        <w:ind w:firstLine="540"/>
        <w:jc w:val="both"/>
      </w:pPr>
      <w:r>
        <w:t>11. Исполнитель обязан предоставить посредством размещения на сайте медицинской организации в информационно-телекоммуникационной сети "Интернет", а также на информационных стендах (стойках) медицинской организации информацию, содержащую следующие сведения:</w:t>
      </w:r>
    </w:p>
    <w:p w:rsidR="001B5167" w:rsidRDefault="001B5167" w:rsidP="001B5167">
      <w:pPr>
        <w:pStyle w:val="ConsPlusNormal"/>
        <w:ind w:firstLine="540"/>
        <w:jc w:val="both"/>
      </w:pPr>
      <w:r>
        <w:t>а) для юридического лица - наименование и фирменное наименование (если имеется);</w:t>
      </w:r>
    </w:p>
    <w:p w:rsidR="001B5167" w:rsidRDefault="001B5167" w:rsidP="001B5167">
      <w:pPr>
        <w:pStyle w:val="ConsPlusNormal"/>
        <w:ind w:firstLine="540"/>
        <w:jc w:val="both"/>
      </w:pPr>
      <w:r>
        <w:t>для индивидуального предпринимателя - фамилия, имя и отчество (если имеется);</w:t>
      </w:r>
    </w:p>
    <w:p w:rsidR="001B5167" w:rsidRDefault="001B5167" w:rsidP="001B5167">
      <w:pPr>
        <w:pStyle w:val="ConsPlusNormal"/>
        <w:ind w:firstLine="540"/>
        <w:jc w:val="both"/>
      </w:pPr>
      <w:r>
        <w:t>б) адрес места нахождения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1B5167" w:rsidRDefault="001B5167" w:rsidP="001B5167">
      <w:pPr>
        <w:pStyle w:val="ConsPlusNormal"/>
        <w:ind w:firstLine="540"/>
        <w:jc w:val="both"/>
      </w:pPr>
      <w:r>
        <w:lastRenderedPageBreak/>
        <w:t>адрес места жительства и адрес места осуществления медицинской деятельности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1B5167" w:rsidRDefault="001B5167" w:rsidP="001B5167">
      <w:pPr>
        <w:pStyle w:val="ConsPlusNormal"/>
        <w:ind w:firstLine="540"/>
        <w:jc w:val="both"/>
      </w:pPr>
      <w:r>
        <w:t>в) сведения о лицензии на осуществление медицинской деятельности (номер и дата регистрации, перечень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1B5167" w:rsidRDefault="001B5167" w:rsidP="001B5167">
      <w:pPr>
        <w:pStyle w:val="ConsPlusNormal"/>
        <w:ind w:firstLine="540"/>
        <w:jc w:val="both"/>
      </w:pPr>
      <w:r>
        <w:t>г) перечень платных медицинских услуг с указанием цен в рублях, сведения об условиях, порядке, форме предоставления медицинских услуг и порядке их оплаты;</w:t>
      </w:r>
    </w:p>
    <w:p w:rsidR="001B5167" w:rsidRDefault="001B5167" w:rsidP="001B5167">
      <w:pPr>
        <w:pStyle w:val="ConsPlusNormal"/>
        <w:ind w:firstLine="540"/>
        <w:jc w:val="both"/>
      </w:pPr>
      <w:r>
        <w:t>д) порядок и условия предоставления медицинской помощи в соответствии с программой и территориальной программой;</w:t>
      </w:r>
    </w:p>
    <w:p w:rsidR="001B5167" w:rsidRDefault="001B5167" w:rsidP="001B5167">
      <w:pPr>
        <w:pStyle w:val="ConsPlusNormal"/>
        <w:ind w:firstLine="540"/>
        <w:jc w:val="both"/>
      </w:pPr>
      <w:r>
        <w:t>е) сведения о медицинских работниках, участвующих в предоставлении платных медицинских услуг, об уровне их профессионального образования и квалификации;</w:t>
      </w:r>
    </w:p>
    <w:p w:rsidR="001B5167" w:rsidRDefault="001B5167" w:rsidP="001B5167">
      <w:pPr>
        <w:pStyle w:val="ConsPlusNormal"/>
        <w:ind w:firstLine="540"/>
        <w:jc w:val="both"/>
      </w:pPr>
      <w:r>
        <w:t>ж) режим работы медицинской организации, график работы медицинских работников, участвующих в предоставлении платных медицинских услуг;</w:t>
      </w:r>
    </w:p>
    <w:p w:rsidR="001B5167" w:rsidRDefault="001B5167" w:rsidP="001B5167">
      <w:pPr>
        <w:pStyle w:val="ConsPlusNormal"/>
        <w:ind w:firstLine="540"/>
        <w:jc w:val="both"/>
      </w:pPr>
      <w:r>
        <w:t>з) адреса и телефоны органа исполнительной власти субъекта Российской Федерации в сфере охраны здоровья граждан, территориального органа Федеральной службы по надзору в сфере здравоохранения и территориального органа Федеральной службы по надзору в сфере защиты прав потребителей и благополучия человека.</w:t>
      </w:r>
    </w:p>
    <w:p w:rsidR="001B5167" w:rsidRDefault="001B5167" w:rsidP="001B5167">
      <w:pPr>
        <w:pStyle w:val="ConsPlusNormal"/>
        <w:ind w:firstLine="540"/>
        <w:jc w:val="both"/>
      </w:pPr>
      <w:r>
        <w:t>12. Информация, размещенная на информационных стендах (стойках), должна быть доступна неограниченному кругу лиц в течение всего рабочего времени медицинской организации, предоставляющей платные медицинские услуги. Информационные стенды (стойки) располагаются в доступном для посетителей месте и оформляются таким образом, чтобы можно было свободно ознакомиться с размещенной на них информацией.</w:t>
      </w:r>
    </w:p>
    <w:p w:rsidR="001B5167" w:rsidRDefault="001B5167" w:rsidP="001B5167">
      <w:pPr>
        <w:pStyle w:val="ConsPlusNormal"/>
        <w:ind w:firstLine="540"/>
        <w:jc w:val="both"/>
      </w:pPr>
      <w:r>
        <w:t>13. Исполнитель предоставляет для ознакомления по требованию потребителя и (или) заказчика:</w:t>
      </w:r>
    </w:p>
    <w:p w:rsidR="001B5167" w:rsidRDefault="001B5167" w:rsidP="001B5167">
      <w:pPr>
        <w:pStyle w:val="ConsPlusNormal"/>
        <w:ind w:firstLine="540"/>
        <w:jc w:val="both"/>
      </w:pPr>
      <w:r>
        <w:t>а) копию учредительного документа медицинской организации - юридического лица, положение о ее филиале (отделении, другом территориально обособленном структурном подразделении), участвующем в предоставлении платных медицинских услуг, либо копию свидетельства о государственной регистрации физического лица в качестве индивидуального предпринимателя;</w:t>
      </w:r>
    </w:p>
    <w:p w:rsidR="001B5167" w:rsidRDefault="001B5167" w:rsidP="001B5167">
      <w:pPr>
        <w:pStyle w:val="ConsPlusNormal"/>
        <w:ind w:firstLine="540"/>
        <w:jc w:val="both"/>
      </w:pPr>
      <w:r>
        <w:t>б) копию лицензии на осуществление медицинской деятельности с приложением перечня работ (услуг), составляющих медицинскую деятельность медицинской организации в соответствии с лицензией.</w:t>
      </w:r>
    </w:p>
    <w:p w:rsidR="001B5167" w:rsidRDefault="001B5167" w:rsidP="001B5167">
      <w:pPr>
        <w:pStyle w:val="ConsPlusNormal"/>
        <w:ind w:firstLine="540"/>
        <w:jc w:val="both"/>
      </w:pPr>
      <w:r>
        <w:t>14. При заключении договора по требованию потребителя и (или) заказчика им должна предоставляться в доступной форме информация о платных медицинских услугах, содержащая следующие сведения:</w:t>
      </w:r>
    </w:p>
    <w:p w:rsidR="001B5167" w:rsidRDefault="001B5167" w:rsidP="001B5167">
      <w:pPr>
        <w:pStyle w:val="ConsPlusNormal"/>
        <w:ind w:firstLine="540"/>
        <w:jc w:val="both"/>
      </w:pPr>
      <w:r>
        <w:t>а) порядки оказания медицинской помощи и стандарты медицинской помощи, применяемые при предоставлении платных медицинских услуг;</w:t>
      </w:r>
    </w:p>
    <w:p w:rsidR="001B5167" w:rsidRDefault="001B5167" w:rsidP="001B5167">
      <w:pPr>
        <w:pStyle w:val="ConsPlusNormal"/>
        <w:ind w:firstLine="540"/>
        <w:jc w:val="both"/>
      </w:pPr>
      <w:r>
        <w:t>б) информация о конкретном медицинском работнике, предоставляющем соответствующую платную медицинскую услугу (его профессиональном образовании и квалификации);</w:t>
      </w:r>
    </w:p>
    <w:p w:rsidR="001B5167" w:rsidRDefault="001B5167" w:rsidP="001B5167">
      <w:pPr>
        <w:pStyle w:val="ConsPlusNormal"/>
        <w:ind w:firstLine="540"/>
        <w:jc w:val="both"/>
      </w:pPr>
      <w:r>
        <w:t>в) информация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1B5167" w:rsidRDefault="001B5167" w:rsidP="001B5167">
      <w:pPr>
        <w:pStyle w:val="ConsPlusNormal"/>
        <w:ind w:firstLine="540"/>
        <w:jc w:val="both"/>
      </w:pPr>
      <w:r>
        <w:t>г) другие сведения, относящиеся к предмету договора.</w:t>
      </w:r>
    </w:p>
    <w:p w:rsidR="001B5167" w:rsidRDefault="001B5167" w:rsidP="001B5167">
      <w:pPr>
        <w:pStyle w:val="ConsPlusNormal"/>
        <w:ind w:firstLine="540"/>
        <w:jc w:val="both"/>
      </w:pPr>
      <w:r>
        <w:t xml:space="preserve">15. </w:t>
      </w:r>
      <w:proofErr w:type="gramStart"/>
      <w:r>
        <w:t>До заключения договора исполнитель в письменной форме уведомляет потребителя (заказчика) о том, что несоблюдение указаний (рекомендаций) исполнителя (медицинского работника,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в срок или отрицательно сказаться на состоянии здоровья потребителя.</w:t>
      </w:r>
      <w:proofErr w:type="gramEnd"/>
    </w:p>
    <w:p w:rsidR="001B5167" w:rsidRDefault="001B5167" w:rsidP="001B5167">
      <w:pPr>
        <w:pStyle w:val="ConsPlusNormal"/>
        <w:jc w:val="center"/>
      </w:pPr>
    </w:p>
    <w:p w:rsidR="001B5167" w:rsidRDefault="001B5167" w:rsidP="001B5167">
      <w:pPr>
        <w:pStyle w:val="ConsPlusNormal"/>
        <w:jc w:val="center"/>
        <w:outlineLvl w:val="1"/>
      </w:pPr>
      <w:r>
        <w:t>IV. Порядок заключения договора и оплаты медицинских услуг</w:t>
      </w:r>
    </w:p>
    <w:p w:rsidR="001B5167" w:rsidRDefault="001B5167" w:rsidP="001B5167">
      <w:pPr>
        <w:pStyle w:val="ConsPlusNormal"/>
        <w:jc w:val="center"/>
      </w:pPr>
    </w:p>
    <w:p w:rsidR="001B5167" w:rsidRDefault="001B5167" w:rsidP="001B5167">
      <w:pPr>
        <w:pStyle w:val="ConsPlusNormal"/>
        <w:ind w:firstLine="540"/>
        <w:jc w:val="both"/>
      </w:pPr>
      <w:r>
        <w:t>16. Договор заключается потребителем (заказчиком) и исполнителем в письменной форме.</w:t>
      </w:r>
    </w:p>
    <w:p w:rsidR="001B5167" w:rsidRDefault="001B5167" w:rsidP="001B5167">
      <w:pPr>
        <w:pStyle w:val="ConsPlusNormal"/>
        <w:ind w:firstLine="540"/>
        <w:jc w:val="both"/>
      </w:pPr>
      <w:r>
        <w:t>17. Договор должен содержать:</w:t>
      </w:r>
    </w:p>
    <w:p w:rsidR="001B5167" w:rsidRDefault="001B5167" w:rsidP="001B5167">
      <w:pPr>
        <w:pStyle w:val="ConsPlusNormal"/>
        <w:ind w:firstLine="540"/>
        <w:jc w:val="both"/>
      </w:pPr>
      <w:r>
        <w:t>а) сведения об исполнителе:</w:t>
      </w:r>
    </w:p>
    <w:p w:rsidR="001B5167" w:rsidRDefault="001B5167" w:rsidP="001B5167">
      <w:pPr>
        <w:pStyle w:val="ConsPlusNormal"/>
        <w:ind w:firstLine="540"/>
        <w:jc w:val="both"/>
      </w:pPr>
      <w:r>
        <w:t>наименование и фирменное наименование (если имеется) медицинской организации - юридического лица, адрес места нахождения,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1B5167" w:rsidRDefault="001B5167" w:rsidP="001B5167">
      <w:pPr>
        <w:pStyle w:val="ConsPlusNormal"/>
        <w:ind w:firstLine="540"/>
        <w:jc w:val="both"/>
      </w:pPr>
      <w:r>
        <w:t xml:space="preserve">фамилия, имя и отчество (если имеется) индивидуального предпринимателя, адрес места жительства и адрес места осуществления медицинской деятельности, данные документа, подтверждающего факт </w:t>
      </w:r>
      <w:r>
        <w:lastRenderedPageBreak/>
        <w:t>внесения сведений об индивидуальном 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1B5167" w:rsidRDefault="001B5167" w:rsidP="001B5167">
      <w:pPr>
        <w:pStyle w:val="ConsPlusNormal"/>
        <w:ind w:firstLine="540"/>
        <w:jc w:val="both"/>
      </w:pPr>
      <w:r>
        <w:t>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1B5167" w:rsidRDefault="001B5167" w:rsidP="001B5167">
      <w:pPr>
        <w:pStyle w:val="ConsPlusNormal"/>
        <w:ind w:firstLine="540"/>
        <w:jc w:val="both"/>
      </w:pPr>
      <w:r>
        <w:t>б) фамилию, имя и отчество (если имеется), адрес места жительства и телефон потребителя (</w:t>
      </w:r>
      <w:hyperlink r:id="rId16" w:history="1">
        <w:r>
          <w:rPr>
            <w:color w:val="0000FF"/>
          </w:rPr>
          <w:t>законного представителя</w:t>
        </w:r>
      </w:hyperlink>
      <w:r>
        <w:t xml:space="preserve"> потребителя);</w:t>
      </w:r>
    </w:p>
    <w:p w:rsidR="001B5167" w:rsidRDefault="001B5167" w:rsidP="001B5167">
      <w:pPr>
        <w:pStyle w:val="ConsPlusNormal"/>
        <w:ind w:firstLine="540"/>
        <w:jc w:val="both"/>
      </w:pPr>
      <w:r>
        <w:t>фамилию, имя и отчество (если имеется), адрес места жительства и телефон заказчика - физического лица;</w:t>
      </w:r>
    </w:p>
    <w:p w:rsidR="001B5167" w:rsidRDefault="001B5167" w:rsidP="001B5167">
      <w:pPr>
        <w:pStyle w:val="ConsPlusNormal"/>
        <w:ind w:firstLine="540"/>
        <w:jc w:val="both"/>
      </w:pPr>
      <w:r>
        <w:t>наименование и адрес места нахождения заказчика - юридического лица;</w:t>
      </w:r>
    </w:p>
    <w:p w:rsidR="001B5167" w:rsidRDefault="001B5167" w:rsidP="001B5167">
      <w:pPr>
        <w:pStyle w:val="ConsPlusNormal"/>
        <w:ind w:firstLine="540"/>
        <w:jc w:val="both"/>
      </w:pPr>
      <w:r>
        <w:t>в) перечень платных медицинских услуг, предоставляемых в соответствии с договором;</w:t>
      </w:r>
    </w:p>
    <w:p w:rsidR="001B5167" w:rsidRDefault="001B5167" w:rsidP="001B5167">
      <w:pPr>
        <w:pStyle w:val="ConsPlusNormal"/>
        <w:ind w:firstLine="540"/>
        <w:jc w:val="both"/>
      </w:pPr>
      <w:r>
        <w:t>г) стоимость платных медицинских услуг, сроки и порядок их оплаты;</w:t>
      </w:r>
    </w:p>
    <w:p w:rsidR="001B5167" w:rsidRDefault="001B5167" w:rsidP="001B5167">
      <w:pPr>
        <w:pStyle w:val="ConsPlusNormal"/>
        <w:ind w:firstLine="540"/>
        <w:jc w:val="both"/>
      </w:pPr>
      <w:r>
        <w:t>д) условия и сроки предоставления платных медицинских услуг;</w:t>
      </w:r>
    </w:p>
    <w:p w:rsidR="001B5167" w:rsidRDefault="001B5167" w:rsidP="001B5167">
      <w:pPr>
        <w:pStyle w:val="ConsPlusNormal"/>
        <w:ind w:firstLine="540"/>
        <w:jc w:val="both"/>
      </w:pPr>
      <w:proofErr w:type="gramStart"/>
      <w:r>
        <w:t>е) должность, фамилию, имя, отчество (если имеется) лица, заключающего договор от имени исполнителя, и его подпись, фамилию, имя, отчество (если имеется) потребителя (заказчика) и его подпись.</w:t>
      </w:r>
      <w:proofErr w:type="gramEnd"/>
      <w:r>
        <w:t xml:space="preserve"> В случае если заказчик является юридическим лицом, указывается должность лица, заключающего договор от имени заказчика;</w:t>
      </w:r>
    </w:p>
    <w:p w:rsidR="001B5167" w:rsidRDefault="001B5167" w:rsidP="001B5167">
      <w:pPr>
        <w:pStyle w:val="ConsPlusNormal"/>
        <w:ind w:firstLine="540"/>
        <w:jc w:val="both"/>
      </w:pPr>
      <w:r>
        <w:t>ж) ответственность сторон за невыполнение условий договора;</w:t>
      </w:r>
    </w:p>
    <w:p w:rsidR="001B5167" w:rsidRDefault="001B5167" w:rsidP="001B5167">
      <w:pPr>
        <w:pStyle w:val="ConsPlusNormal"/>
        <w:ind w:firstLine="540"/>
        <w:jc w:val="both"/>
      </w:pPr>
      <w:r>
        <w:t>з) порядок изменения и расторжения договора;</w:t>
      </w:r>
    </w:p>
    <w:p w:rsidR="001B5167" w:rsidRDefault="001B5167" w:rsidP="001B5167">
      <w:pPr>
        <w:pStyle w:val="ConsPlusNormal"/>
        <w:ind w:firstLine="540"/>
        <w:jc w:val="both"/>
      </w:pPr>
      <w:r>
        <w:t>и) иные условия, определяемые по соглашению сторон.</w:t>
      </w:r>
    </w:p>
    <w:p w:rsidR="001B5167" w:rsidRDefault="001B5167" w:rsidP="001B5167">
      <w:pPr>
        <w:pStyle w:val="ConsPlusNormal"/>
        <w:ind w:firstLine="540"/>
        <w:jc w:val="both"/>
      </w:pPr>
      <w:r>
        <w:t>18. Договор составляется в 3 экземплярах, один из которых находится у исполнителя, второй - у заказчика, третий - у потребителя. В случае если договор заключается потребителем и исполнителем, он составляется в 2 экземплярах.</w:t>
      </w:r>
    </w:p>
    <w:p w:rsidR="001B5167" w:rsidRDefault="001B5167" w:rsidP="001B5167">
      <w:pPr>
        <w:pStyle w:val="ConsPlusNormal"/>
        <w:ind w:firstLine="540"/>
        <w:jc w:val="both"/>
      </w:pPr>
      <w:r>
        <w:t>19. На предоставление платных медицинских услуг может быть составлена смета. Ее составление по требованию потребителя (заказчика) или исполнителя является обязательным, при этом она является неотъемлемой частью договора.</w:t>
      </w:r>
    </w:p>
    <w:p w:rsidR="001B5167" w:rsidRDefault="001B5167" w:rsidP="001B5167">
      <w:pPr>
        <w:pStyle w:val="ConsPlusNormal"/>
        <w:ind w:firstLine="540"/>
        <w:jc w:val="both"/>
      </w:pPr>
      <w:r>
        <w:t>20. В случае если при предоставлении платных медицинских услуг требуется предоставление на возмездной основе дополнительных медицинских услуг, не предусмотренных договором, исполнитель обязан предупредить об этом потребителя (заказчика).</w:t>
      </w:r>
    </w:p>
    <w:p w:rsidR="001B5167" w:rsidRDefault="001B5167" w:rsidP="001B5167">
      <w:pPr>
        <w:pStyle w:val="ConsPlusNormal"/>
        <w:ind w:firstLine="540"/>
        <w:jc w:val="both"/>
      </w:pPr>
      <w:r>
        <w:t>Без согласия потребителя (заказчика) исполнитель не вправе предоставлять дополнительные медицинские услуги на возмездной основе.</w:t>
      </w:r>
    </w:p>
    <w:p w:rsidR="001B5167" w:rsidRDefault="001B5167" w:rsidP="001B5167">
      <w:pPr>
        <w:pStyle w:val="ConsPlusNormal"/>
        <w:ind w:firstLine="540"/>
        <w:jc w:val="both"/>
      </w:pPr>
      <w:r>
        <w:t xml:space="preserve">21. 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потребителя при внезапных острых заболеваниях, состояниях, обострениях хронических заболеваний, такие медицинские услуги оказываются без взимания платы в соответствии с Федеральным </w:t>
      </w:r>
      <w:hyperlink r:id="rId17" w:history="1">
        <w:r>
          <w:rPr>
            <w:color w:val="0000FF"/>
          </w:rPr>
          <w:t>законом</w:t>
        </w:r>
      </w:hyperlink>
      <w:r>
        <w:t xml:space="preserve"> "Об основах охраны здоровья граждан в Российской Федерации".</w:t>
      </w:r>
    </w:p>
    <w:p w:rsidR="001B5167" w:rsidRDefault="001B5167" w:rsidP="001B5167">
      <w:pPr>
        <w:pStyle w:val="ConsPlusNormal"/>
        <w:ind w:firstLine="540"/>
        <w:jc w:val="both"/>
      </w:pPr>
      <w:r>
        <w:t>22. В случае отказа потребителя после заключения договора от получения медицинских услуг договор расторгается. Исполнитель информирует потребителя (заказчика) о расторжении договора по инициативе потребителя, при этом потребитель (заказчик) оплачивает исполнителю фактически понесенные исполнителем расходы, связанные с исполнением обязательств по договору.</w:t>
      </w:r>
    </w:p>
    <w:p w:rsidR="001B5167" w:rsidRDefault="001B5167" w:rsidP="001B5167">
      <w:pPr>
        <w:pStyle w:val="ConsPlusNormal"/>
        <w:ind w:firstLine="540"/>
        <w:jc w:val="both"/>
      </w:pPr>
      <w:r>
        <w:t>23. Потребитель (заказчик) обязан оплатить предоставленную исполнителем медицинскую услугу в сроки и в порядке, которые определены договором.</w:t>
      </w:r>
    </w:p>
    <w:p w:rsidR="001B5167" w:rsidRDefault="001B5167" w:rsidP="001B5167">
      <w:pPr>
        <w:pStyle w:val="ConsPlusNormal"/>
        <w:ind w:firstLine="540"/>
        <w:jc w:val="both"/>
      </w:pPr>
      <w:r>
        <w:t>24. Потребителю (заказчику) в соответствии с законодательством Российской Федерации выдается документ, подтверждающий произведенную оплату предоставленных медицинских услуг (контрольно-кассовый чек, квитанция или иной бланк строгой отчетности (документ установленного образца)).</w:t>
      </w:r>
    </w:p>
    <w:p w:rsidR="001B5167" w:rsidRDefault="001B5167" w:rsidP="001B5167">
      <w:pPr>
        <w:pStyle w:val="ConsPlusNormal"/>
        <w:ind w:firstLine="540"/>
        <w:jc w:val="both"/>
      </w:pPr>
      <w:r>
        <w:t>25. Исполнителем после исполнения договора выдаются потребителю (</w:t>
      </w:r>
      <w:hyperlink r:id="rId18" w:history="1">
        <w:r>
          <w:rPr>
            <w:color w:val="0000FF"/>
          </w:rPr>
          <w:t>законному представителю</w:t>
        </w:r>
      </w:hyperlink>
      <w:r>
        <w:t xml:space="preserve"> потребителя) медицинские документы (копии медицинских документов, выписки из медицинских документов), отражающие состояние его здоровья после получения платных медицинских услуг.</w:t>
      </w:r>
    </w:p>
    <w:p w:rsidR="001B5167" w:rsidRDefault="001B5167" w:rsidP="001B5167">
      <w:pPr>
        <w:pStyle w:val="ConsPlusNormal"/>
        <w:ind w:firstLine="540"/>
        <w:jc w:val="both"/>
      </w:pPr>
      <w:r>
        <w:t xml:space="preserve">26. Заключение договора добровольного медицинского страхования и оплата медицинских услуг, предоставляемых в соответствии с указанным договором, осуществляются в соответствии с Гражданским </w:t>
      </w:r>
      <w:hyperlink r:id="rId19" w:history="1">
        <w:r>
          <w:rPr>
            <w:color w:val="0000FF"/>
          </w:rPr>
          <w:t>кодексом</w:t>
        </w:r>
      </w:hyperlink>
      <w:r>
        <w:t xml:space="preserve"> Российской Федерации и </w:t>
      </w:r>
      <w:hyperlink r:id="rId20" w:history="1">
        <w:r>
          <w:rPr>
            <w:color w:val="0000FF"/>
          </w:rPr>
          <w:t>Законом</w:t>
        </w:r>
      </w:hyperlink>
      <w:r>
        <w:t xml:space="preserve"> Российской Федерации "Об организации страхового дела в Российской Федерации".</w:t>
      </w:r>
    </w:p>
    <w:p w:rsidR="001B5167" w:rsidRDefault="001B5167" w:rsidP="001B5167">
      <w:pPr>
        <w:pStyle w:val="ConsPlusNormal"/>
        <w:jc w:val="center"/>
      </w:pPr>
    </w:p>
    <w:p w:rsidR="001B5167" w:rsidRDefault="001B5167" w:rsidP="001B5167">
      <w:pPr>
        <w:pStyle w:val="ConsPlusNormal"/>
        <w:jc w:val="center"/>
        <w:outlineLvl w:val="1"/>
      </w:pPr>
      <w:r>
        <w:t>V. Порядок предоставления платных медицинских услуг</w:t>
      </w:r>
    </w:p>
    <w:p w:rsidR="001B5167" w:rsidRDefault="001B5167" w:rsidP="001B5167">
      <w:pPr>
        <w:pStyle w:val="ConsPlusNormal"/>
        <w:jc w:val="center"/>
      </w:pPr>
    </w:p>
    <w:p w:rsidR="001B5167" w:rsidRDefault="001B5167" w:rsidP="001B5167">
      <w:pPr>
        <w:pStyle w:val="ConsPlusNormal"/>
        <w:ind w:firstLine="540"/>
        <w:jc w:val="both"/>
      </w:pPr>
      <w:r>
        <w:t>27. Исполнитель предоставляет платные медицинские услуги, качество которых должно соответствовать условиям договора, а при отсутствии в договоре условий об их качестве - требованиям, предъявляемым к услугам соответствующего вида.</w:t>
      </w:r>
    </w:p>
    <w:p w:rsidR="001B5167" w:rsidRDefault="001B5167" w:rsidP="001B5167">
      <w:pPr>
        <w:pStyle w:val="ConsPlusNormal"/>
        <w:ind w:firstLine="540"/>
        <w:jc w:val="both"/>
      </w:pPr>
      <w:r>
        <w:lastRenderedPageBreak/>
        <w:t>В случае если федеральным законом, иными нормативными правовыми актами Российской Федерации предусмотрены обязательные требования к качеству медицинских услуг, качество предоставляемых платных медицинских услуг должно соответствовать этим требованиям.</w:t>
      </w:r>
    </w:p>
    <w:p w:rsidR="001B5167" w:rsidRDefault="001B5167" w:rsidP="001B5167">
      <w:pPr>
        <w:pStyle w:val="ConsPlusNormal"/>
        <w:ind w:firstLine="540"/>
        <w:jc w:val="both"/>
      </w:pPr>
      <w:r>
        <w:t xml:space="preserve">28. Платные медицинские услуги предоставляются при наличии информированного добровольного согласия потребителя (законного представителя потребителя), данного в порядке, установленном </w:t>
      </w:r>
      <w:hyperlink r:id="rId21" w:history="1">
        <w:r>
          <w:rPr>
            <w:color w:val="0000FF"/>
          </w:rPr>
          <w:t>законодательством</w:t>
        </w:r>
      </w:hyperlink>
      <w:r>
        <w:t xml:space="preserve"> Российской Федерации об охране здоровья граждан.</w:t>
      </w:r>
    </w:p>
    <w:p w:rsidR="001B5167" w:rsidRDefault="001B5167" w:rsidP="001B5167">
      <w:pPr>
        <w:pStyle w:val="ConsPlusNormal"/>
        <w:ind w:firstLine="540"/>
        <w:jc w:val="both"/>
      </w:pPr>
      <w:r>
        <w:t>29. Исполнитель предоставляет потребителю (</w:t>
      </w:r>
      <w:hyperlink r:id="rId22" w:history="1">
        <w:r>
          <w:rPr>
            <w:color w:val="0000FF"/>
          </w:rPr>
          <w:t>законному представителю</w:t>
        </w:r>
      </w:hyperlink>
      <w:r>
        <w:t xml:space="preserve"> потребителя) по его требованию и в доступной для него форме информацию:</w:t>
      </w:r>
    </w:p>
    <w:p w:rsidR="001B5167" w:rsidRDefault="001B5167" w:rsidP="001B5167">
      <w:pPr>
        <w:pStyle w:val="ConsPlusNormal"/>
        <w:ind w:firstLine="540"/>
        <w:jc w:val="both"/>
      </w:pPr>
      <w:proofErr w:type="gramStart"/>
      <w:r>
        <w:t>о состоянии его здоровья,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roofErr w:type="gramEnd"/>
    </w:p>
    <w:p w:rsidR="001B5167" w:rsidRDefault="001B5167" w:rsidP="001B5167">
      <w:pPr>
        <w:pStyle w:val="ConsPlusNormal"/>
        <w:ind w:firstLine="540"/>
        <w:jc w:val="both"/>
      </w:pPr>
      <w:proofErr w:type="gramStart"/>
      <w:r>
        <w:t>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roofErr w:type="gramEnd"/>
    </w:p>
    <w:p w:rsidR="001B5167" w:rsidRDefault="001B5167" w:rsidP="001B5167">
      <w:pPr>
        <w:pStyle w:val="ConsPlusNormal"/>
        <w:ind w:firstLine="540"/>
        <w:jc w:val="both"/>
      </w:pPr>
      <w:r>
        <w:t>30. Исполнитель обязан при оказании платных медицинских услуг соблюдать установленные законодательством Российской Федерации требования к оформлению и ведению медицинской документации и учетных и отчетных статистических форм, порядку и срокам их представления.</w:t>
      </w:r>
    </w:p>
    <w:p w:rsidR="001B5167" w:rsidRDefault="001B5167" w:rsidP="001B5167">
      <w:pPr>
        <w:pStyle w:val="ConsPlusNormal"/>
        <w:jc w:val="center"/>
      </w:pPr>
    </w:p>
    <w:p w:rsidR="001B5167" w:rsidRDefault="001B5167" w:rsidP="001B5167">
      <w:pPr>
        <w:pStyle w:val="ConsPlusNormal"/>
        <w:jc w:val="center"/>
        <w:outlineLvl w:val="1"/>
      </w:pPr>
      <w:r>
        <w:t>VI. Ответственность исполнителя и контроль</w:t>
      </w:r>
    </w:p>
    <w:p w:rsidR="001B5167" w:rsidRDefault="001B5167" w:rsidP="001B5167">
      <w:pPr>
        <w:pStyle w:val="ConsPlusNormal"/>
        <w:jc w:val="center"/>
      </w:pPr>
      <w:r>
        <w:t>за предоставлением платных медицинских услуг</w:t>
      </w:r>
    </w:p>
    <w:p w:rsidR="001B5167" w:rsidRDefault="001B5167" w:rsidP="001B5167">
      <w:pPr>
        <w:pStyle w:val="ConsPlusNormal"/>
        <w:jc w:val="center"/>
      </w:pPr>
    </w:p>
    <w:p w:rsidR="001B5167" w:rsidRDefault="001B5167" w:rsidP="001B5167">
      <w:pPr>
        <w:pStyle w:val="ConsPlusNormal"/>
        <w:ind w:firstLine="540"/>
        <w:jc w:val="both"/>
      </w:pPr>
      <w:r>
        <w:t>31. За неисполнение либо ненадлежащее исполнение обязательств по договору исполнитель несет ответственность, предусмотренную законодательством Российской Федерации.</w:t>
      </w:r>
    </w:p>
    <w:p w:rsidR="001B5167" w:rsidRDefault="001B5167" w:rsidP="001B5167">
      <w:pPr>
        <w:pStyle w:val="ConsPlusNormal"/>
        <w:ind w:firstLine="540"/>
        <w:jc w:val="both"/>
      </w:pPr>
      <w:r>
        <w:t>32. Вред, причиненный жизни или здоровью пациента в результате предоставления некачественной платной медицинской услуги, подлежит возмещению исполнителем в соответствии с законодательством Российской Федерации.</w:t>
      </w:r>
    </w:p>
    <w:p w:rsidR="001B5167" w:rsidRDefault="001B5167" w:rsidP="001B5167">
      <w:pPr>
        <w:pStyle w:val="ConsPlusNormal"/>
        <w:ind w:firstLine="540"/>
        <w:jc w:val="both"/>
      </w:pPr>
      <w:r>
        <w:t xml:space="preserve">33. </w:t>
      </w:r>
      <w:proofErr w:type="gramStart"/>
      <w:r>
        <w:t>Контроль за</w:t>
      </w:r>
      <w:proofErr w:type="gramEnd"/>
      <w:r>
        <w:t xml:space="preserve"> соблюдением настоящих Правил осуществляет Федеральная служба по надзору в сфере защиты прав потребителей и благополучия человека в рамках установленных полномочий.</w:t>
      </w:r>
    </w:p>
    <w:bookmarkEnd w:id="0"/>
    <w:p w:rsidR="006C4FA7" w:rsidRDefault="006C4FA7"/>
    <w:sectPr w:rsidR="006C4FA7" w:rsidSect="00F1059A">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167"/>
    <w:rsid w:val="001B5167"/>
    <w:rsid w:val="006C4FA7"/>
    <w:rsid w:val="00DF2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5167"/>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5167"/>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8C618F4A1ABEBEE44B3AE9CFE951904F39A31161C6FCBE978DF6B3FEzAHFM" TargetMode="External"/><Relationship Id="rId13" Type="http://schemas.openxmlformats.org/officeDocument/2006/relationships/hyperlink" Target="consultantplus://offline/ref=938C618F4A1ABEBEE44B3AE9CFE951904F3CA11560C5FCBE978DF6B3FEAFCCA3651080B53858E03Az1H4M" TargetMode="External"/><Relationship Id="rId18" Type="http://schemas.openxmlformats.org/officeDocument/2006/relationships/hyperlink" Target="consultantplus://offline/ref=938C618F4A1ABEBEE44B3AE9CFE951904737A41168CFA1B49FD4FAB1F9A093B462598CB43858E0z3HEM" TargetMode="External"/><Relationship Id="rId3" Type="http://schemas.openxmlformats.org/officeDocument/2006/relationships/settings" Target="settings.xml"/><Relationship Id="rId21" Type="http://schemas.openxmlformats.org/officeDocument/2006/relationships/hyperlink" Target="consultantplus://offline/ref=938C618F4A1ABEBEE44B3AE9CFE951904F39A31161C6FCBE978DF6B3FEAFCCA3651080B53858E23Fz1H0M" TargetMode="External"/><Relationship Id="rId7" Type="http://schemas.openxmlformats.org/officeDocument/2006/relationships/hyperlink" Target="consultantplus://offline/ref=938C618F4A1ABEBEE44B3AE9CFE951904636A1156292ABBCC6D8F8zBH6M" TargetMode="External"/><Relationship Id="rId12" Type="http://schemas.openxmlformats.org/officeDocument/2006/relationships/hyperlink" Target="consultantplus://offline/ref=938C618F4A1ABEBEE44B3AE9CFE951904F3AA31068C5FCBE978DF6B3FEAFCCA3651080B53858E03Cz1HAM" TargetMode="External"/><Relationship Id="rId17" Type="http://schemas.openxmlformats.org/officeDocument/2006/relationships/hyperlink" Target="consultantplus://offline/ref=938C618F4A1ABEBEE44B3AE9CFE951904F39A31161C6FCBE978DF6B3FEzAHFM" TargetMode="External"/><Relationship Id="rId2" Type="http://schemas.microsoft.com/office/2007/relationships/stylesWithEffects" Target="stylesWithEffects.xml"/><Relationship Id="rId16" Type="http://schemas.openxmlformats.org/officeDocument/2006/relationships/hyperlink" Target="consultantplus://offline/ref=938C618F4A1ABEBEE44B3AE9CFE951904737A41168CFA1B49FD4FAB1F9A093B462598CB43858E0z3HEM" TargetMode="External"/><Relationship Id="rId20" Type="http://schemas.openxmlformats.org/officeDocument/2006/relationships/hyperlink" Target="consultantplus://offline/ref=938C618F4A1ABEBEE44B3AE9CFE951904F38A71461C2FCBE978DF6B3FEzAHFM" TargetMode="External"/><Relationship Id="rId1" Type="http://schemas.openxmlformats.org/officeDocument/2006/relationships/styles" Target="styles.xml"/><Relationship Id="rId6" Type="http://schemas.openxmlformats.org/officeDocument/2006/relationships/hyperlink" Target="consultantplus://offline/ref=938C618F4A1ABEBEE44B3AE9CFE951904F3BA4166BC7FCBE978DF6B3FEAFCCA3651080B2z3HAM" TargetMode="External"/><Relationship Id="rId11" Type="http://schemas.openxmlformats.org/officeDocument/2006/relationships/hyperlink" Target="consultantplus://offline/ref=938C618F4A1ABEBEE44B3AE9CFE951904F3AA7156BCCFCBE978DF6B3FEAFCCA3651080B53858E03Bz1H4M" TargetMode="External"/><Relationship Id="rId24" Type="http://schemas.openxmlformats.org/officeDocument/2006/relationships/theme" Target="theme/theme1.xml"/><Relationship Id="rId5" Type="http://schemas.openxmlformats.org/officeDocument/2006/relationships/hyperlink" Target="consultantplus://offline/ref=938C618F4A1ABEBEE44B3AE9CFE951904F39A31161C6FCBE978DF6B3FEAFCCA3651080B53858E833z1H0M" TargetMode="External"/><Relationship Id="rId15" Type="http://schemas.openxmlformats.org/officeDocument/2006/relationships/hyperlink" Target="consultantplus://offline/ref=938C618F4A1ABEBEE44B3AE9CFE951904F3AA31068C5FCBE978DF6B3FEAFCCA3651080B53858E03Az1H1M" TargetMode="External"/><Relationship Id="rId23" Type="http://schemas.openxmlformats.org/officeDocument/2006/relationships/fontTable" Target="fontTable.xml"/><Relationship Id="rId10" Type="http://schemas.openxmlformats.org/officeDocument/2006/relationships/hyperlink" Target="consultantplus://offline/ref=938C618F4A1ABEBEE44B3AE9CFE951904F3AA7156BCCFCBE978DF6B3FEAFCCA3651080B53858E03Dz1HBM" TargetMode="External"/><Relationship Id="rId19" Type="http://schemas.openxmlformats.org/officeDocument/2006/relationships/hyperlink" Target="consultantplus://offline/ref=938C618F4A1ABEBEE44B3AE9CFE951904F39A2166DC6FCBE978DF6B3FEzAHFM" TargetMode="External"/><Relationship Id="rId4" Type="http://schemas.openxmlformats.org/officeDocument/2006/relationships/webSettings" Target="webSettings.xml"/><Relationship Id="rId9" Type="http://schemas.openxmlformats.org/officeDocument/2006/relationships/hyperlink" Target="consultantplus://offline/ref=938C618F4A1ABEBEE44B3AE9CFE951904F39A31161C6FCBE978DF6B3FEAFCCA3651080B53858E038z1HAM" TargetMode="External"/><Relationship Id="rId14" Type="http://schemas.openxmlformats.org/officeDocument/2006/relationships/hyperlink" Target="consultantplus://offline/ref=938C618F4A1ABEBEE44B3AE9CFE951904F39A31161C6FCBE978DF6B3FEAFCCA3651080B53858E23Dz1H1M" TargetMode="External"/><Relationship Id="rId22" Type="http://schemas.openxmlformats.org/officeDocument/2006/relationships/hyperlink" Target="consultantplus://offline/ref=938C618F4A1ABEBEE44B3AE9CFE951904737A41168CFA1B49FD4FAB1F9A093B462598CB43858E0z3H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2973</Words>
  <Characters>16948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rolla</dc:creator>
  <cp:lastModifiedBy>rolla</cp:lastModifiedBy>
  <cp:revision>1</cp:revision>
  <dcterms:created xsi:type="dcterms:W3CDTF">2015-01-21T12:07:00Z</dcterms:created>
  <dcterms:modified xsi:type="dcterms:W3CDTF">2015-01-21T12:08:00Z</dcterms:modified>
</cp:coreProperties>
</file>